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6D9" w:rsidRDefault="004E3187">
      <w:pPr>
        <w:spacing w:line="360" w:lineRule="auto"/>
        <w:jc w:val="center"/>
      </w:pPr>
      <w:bookmarkStart w:id="0" w:name="id.25f8050fdbb6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</w:rPr>
        <w:t>Chapter 6</w:t>
      </w:r>
    </w:p>
    <w:p w:rsidR="004006D9" w:rsidRDefault="004006D9">
      <w:pPr>
        <w:spacing w:line="360" w:lineRule="auto"/>
        <w:jc w:val="center"/>
      </w:pPr>
    </w:p>
    <w:p w:rsidR="004006D9" w:rsidRDefault="004E318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Essential Question:  How does Earth’s water affect weather?</w:t>
      </w:r>
    </w:p>
    <w:p w:rsidR="004006D9" w:rsidRDefault="004E3187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Vocabulary: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evaporation</w:t>
      </w:r>
      <w:proofErr w:type="gramEnd"/>
      <w:r>
        <w:rPr>
          <w:rFonts w:ascii="Times New Roman" w:eastAsia="Times New Roman" w:hAnsi="Times New Roman" w:cs="Times New Roman"/>
        </w:rPr>
        <w:t>:  the process of changing liquid water to water vapor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condensation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the process of water vapor becoming liquid water.  Clouds are formed by condensation of water vapor in the atmosphere.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precipitation</w:t>
      </w:r>
      <w:proofErr w:type="gramEnd"/>
      <w:r>
        <w:rPr>
          <w:rFonts w:ascii="Times New Roman" w:eastAsia="Times New Roman" w:hAnsi="Times New Roman" w:cs="Times New Roman"/>
        </w:rPr>
        <w:t>: any form of water that falls to the Earth from the cloud.  This could be in the form of rain, sleet, snow, or hail.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humidity</w:t>
      </w:r>
      <w:proofErr w:type="gramEnd"/>
      <w:r>
        <w:rPr>
          <w:rFonts w:ascii="Times New Roman" w:eastAsia="Times New Roman" w:hAnsi="Times New Roman" w:cs="Times New Roman"/>
        </w:rPr>
        <w:t>: the amount of water vapor in the air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front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the area where two air masses meet.  There are only two types of fronts: cold and warm.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meteorologist</w:t>
      </w:r>
      <w:proofErr w:type="gramEnd"/>
      <w:r>
        <w:rPr>
          <w:rFonts w:ascii="Times New Roman" w:eastAsia="Times New Roman" w:hAnsi="Times New Roman" w:cs="Times New Roman"/>
        </w:rPr>
        <w:t>: scientists that study weather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barometer</w:t>
      </w:r>
      <w:proofErr w:type="gramEnd"/>
      <w:r>
        <w:rPr>
          <w:rFonts w:ascii="Times New Roman" w:eastAsia="Times New Roman" w:hAnsi="Times New Roman" w:cs="Times New Roman"/>
        </w:rPr>
        <w:t>:  a tool used to measure air pressure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anemometer</w:t>
      </w:r>
      <w:proofErr w:type="gramEnd"/>
      <w:r>
        <w:rPr>
          <w:rFonts w:ascii="Times New Roman" w:eastAsia="Times New Roman" w:hAnsi="Times New Roman" w:cs="Times New Roman"/>
        </w:rPr>
        <w:t>: a tool used to measure wind speed</w:t>
      </w:r>
    </w:p>
    <w:p w:rsidR="004006D9" w:rsidRDefault="004E3187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wind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vane: </w:t>
      </w:r>
      <w:r>
        <w:rPr>
          <w:rFonts w:ascii="Times New Roman" w:eastAsia="Times New Roman" w:hAnsi="Times New Roman" w:cs="Times New Roman"/>
        </w:rPr>
        <w:t>a tool used to show which direction the wind is blowing from.</w:t>
      </w:r>
    </w:p>
    <w:p w:rsidR="004006D9" w:rsidRDefault="004006D9">
      <w:pPr>
        <w:spacing w:line="360" w:lineRule="auto"/>
      </w:pPr>
    </w:p>
    <w:p w:rsidR="004006D9" w:rsidRDefault="004E3187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Key concepts for study: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Most water on Earth is found in the oceans (97%), followed by water frozen in glaciers and polar ice caps (2%), and finally in lakes and rivers (1%)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Most of the salt in ocean water originated from rocks and soils on the land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Water moves endlessly from Earth’s surface into the atmosphere and back again during the water cycle.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Earth’s atmosphere is made up of a combination of gasses, the majority of which is nitrogen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Air pressure increases as you go lower in the atmosphere and decreases as you go higher.</w:t>
      </w:r>
    </w:p>
    <w:p w:rsidR="004006D9" w:rsidRDefault="004006D9">
      <w:pPr>
        <w:spacing w:line="360" w:lineRule="auto"/>
      </w:pPr>
    </w:p>
    <w:p w:rsidR="004006D9" w:rsidRDefault="004006D9">
      <w:pPr>
        <w:spacing w:line="360" w:lineRule="auto"/>
      </w:pPr>
    </w:p>
    <w:p w:rsidR="004006D9" w:rsidRDefault="004006D9">
      <w:pPr>
        <w:spacing w:line="360" w:lineRule="auto"/>
      </w:pP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 xml:space="preserve">There are three main categories of clouds:  </w:t>
      </w:r>
    </w:p>
    <w:p w:rsidR="004006D9" w:rsidRDefault="004E3187">
      <w:pPr>
        <w:spacing w:line="36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cirrus</w:t>
      </w:r>
      <w:proofErr w:type="gramEnd"/>
      <w:r>
        <w:rPr>
          <w:rFonts w:ascii="Times New Roman" w:eastAsia="Times New Roman" w:hAnsi="Times New Roman" w:cs="Times New Roman"/>
        </w:rPr>
        <w:t>: feathery ice clouds that form high in the atmosphere</w:t>
      </w:r>
    </w:p>
    <w:p w:rsidR="004006D9" w:rsidRDefault="004E3187">
      <w:pPr>
        <w:spacing w:line="360" w:lineRule="auto"/>
        <w:ind w:left="720" w:firstLine="720"/>
      </w:pPr>
      <w:proofErr w:type="gramStart"/>
      <w:r>
        <w:rPr>
          <w:rFonts w:ascii="Times New Roman" w:eastAsia="Times New Roman" w:hAnsi="Times New Roman" w:cs="Times New Roman"/>
        </w:rPr>
        <w:t>cumulus</w:t>
      </w:r>
      <w:proofErr w:type="gramEnd"/>
      <w:r>
        <w:rPr>
          <w:rFonts w:ascii="Times New Roman" w:eastAsia="Times New Roman" w:hAnsi="Times New Roman" w:cs="Times New Roman"/>
        </w:rPr>
        <w:t>: puffy, white clouds common in good weather</w:t>
      </w:r>
    </w:p>
    <w:p w:rsidR="004006D9" w:rsidRDefault="004E3187">
      <w:pPr>
        <w:spacing w:line="360" w:lineRule="auto"/>
        <w:ind w:left="720" w:firstLine="720"/>
      </w:pPr>
      <w:proofErr w:type="gramStart"/>
      <w:r>
        <w:rPr>
          <w:rFonts w:ascii="Times New Roman" w:eastAsia="Times New Roman" w:hAnsi="Times New Roman" w:cs="Times New Roman"/>
        </w:rPr>
        <w:t>stratus</w:t>
      </w:r>
      <w:proofErr w:type="gramEnd"/>
      <w:r>
        <w:rPr>
          <w:rFonts w:ascii="Times New Roman" w:eastAsia="Times New Roman" w:hAnsi="Times New Roman" w:cs="Times New Roman"/>
        </w:rPr>
        <w:t>: flat layers of cloud that form close to the Earth’s surface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t>Over time Earth’s climate has had cycles of warm (now) and cold periods (ice ages).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t>Extra greenhouse gasses in the air can cause an increase in Earth’s temperature.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t>Meteorologists mainly use weather radar to track precipitation.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t>Meteorologists use symbols to represent different parts of weather on a map:</w:t>
      </w:r>
    </w:p>
    <w:p w:rsidR="004006D9" w:rsidRDefault="004E3187">
      <w:pPr>
        <w:spacing w:line="360" w:lineRule="auto"/>
      </w:pPr>
      <w:r>
        <w:tab/>
      </w:r>
      <w:r>
        <w:tab/>
      </w:r>
      <w:proofErr w:type="gramStart"/>
      <w:r>
        <w:t>cold</w:t>
      </w:r>
      <w:proofErr w:type="gramEnd"/>
      <w:r>
        <w:t xml:space="preserve"> front:  triangles</w:t>
      </w:r>
    </w:p>
    <w:p w:rsidR="004006D9" w:rsidRDefault="004E3187">
      <w:pPr>
        <w:spacing w:line="360" w:lineRule="auto"/>
      </w:pPr>
      <w:r>
        <w:tab/>
      </w:r>
      <w:r>
        <w:tab/>
      </w:r>
      <w:proofErr w:type="gramStart"/>
      <w:r>
        <w:t>warm</w:t>
      </w:r>
      <w:proofErr w:type="gramEnd"/>
      <w:r>
        <w:t xml:space="preserve"> front:  half-circles</w:t>
      </w:r>
    </w:p>
    <w:p w:rsidR="004006D9" w:rsidRDefault="004E3187">
      <w:pPr>
        <w:spacing w:line="360" w:lineRule="auto"/>
      </w:pPr>
      <w:r>
        <w:tab/>
      </w:r>
      <w:r>
        <w:tab/>
      </w:r>
      <w:proofErr w:type="gramStart"/>
      <w:r>
        <w:t>high</w:t>
      </w:r>
      <w:proofErr w:type="gramEnd"/>
      <w:r>
        <w:t xml:space="preserve"> pressure: H</w:t>
      </w:r>
    </w:p>
    <w:p w:rsidR="004006D9" w:rsidRDefault="004E3187">
      <w:pPr>
        <w:spacing w:line="360" w:lineRule="auto"/>
      </w:pPr>
      <w:r>
        <w:tab/>
      </w:r>
      <w:r>
        <w:tab/>
      </w:r>
      <w:proofErr w:type="gramStart"/>
      <w:r>
        <w:t>low</w:t>
      </w:r>
      <w:proofErr w:type="gramEnd"/>
      <w:r>
        <w:t xml:space="preserve"> pressure:  L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t>A rain gauge and a hygrometer are both used to measure precipitation (water).</w:t>
      </w:r>
    </w:p>
    <w:p w:rsidR="004006D9" w:rsidRDefault="004E3187">
      <w:pPr>
        <w:numPr>
          <w:ilvl w:val="0"/>
          <w:numId w:val="1"/>
        </w:numPr>
        <w:spacing w:line="360" w:lineRule="auto"/>
        <w:ind w:hanging="359"/>
      </w:pPr>
      <w:r>
        <w:t>Scientists study ice cores from glaciers to determine the amount of carbon dioxide and other gasses that were present in the atmosphere long ago.</w:t>
      </w:r>
    </w:p>
    <w:p w:rsidR="004006D9" w:rsidRDefault="004006D9">
      <w:pPr>
        <w:spacing w:line="360" w:lineRule="auto"/>
        <w:ind w:left="720"/>
      </w:pPr>
    </w:p>
    <w:sectPr w:rsidR="004006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4EAE"/>
    <w:multiLevelType w:val="multilevel"/>
    <w:tmpl w:val="816A68E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006D9"/>
    <w:rsid w:val="004006D9"/>
    <w:rsid w:val="004E3187"/>
    <w:rsid w:val="00F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Study Guide.docx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Study Guide.docx</dc:title>
  <dc:creator>dwelch</dc:creator>
  <cp:lastModifiedBy>dwelch</cp:lastModifiedBy>
  <cp:revision>2</cp:revision>
  <dcterms:created xsi:type="dcterms:W3CDTF">2013-08-16T18:53:00Z</dcterms:created>
  <dcterms:modified xsi:type="dcterms:W3CDTF">2013-08-16T18:53:00Z</dcterms:modified>
</cp:coreProperties>
</file>